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1A42" w14:textId="37E7812B" w:rsidR="00EA4D1C" w:rsidRPr="00EA4D1C" w:rsidRDefault="00EA4D1C" w:rsidP="00EA4D1C">
      <w:pPr>
        <w:jc w:val="center"/>
      </w:pPr>
      <w:r w:rsidRPr="00EA4D1C">
        <w:rPr>
          <w:b/>
          <w:bCs/>
        </w:rPr>
        <w:t>ПАМЯТКА</w:t>
      </w:r>
      <w:r>
        <w:t xml:space="preserve"> </w:t>
      </w:r>
      <w:r w:rsidRPr="00EA4D1C">
        <w:rPr>
          <w:b/>
          <w:bCs/>
        </w:rPr>
        <w:t>ПО ПРЕДОТВРАЩЕНИЮ СЛУЧАЕВ ПОЛУЧЕНИЯ И ВЫМОГАТЕЛЬСТВА ВЗЯТОК</w:t>
      </w:r>
    </w:p>
    <w:p w14:paraId="284A2F38" w14:textId="77777777" w:rsidR="00EA4D1C" w:rsidRPr="00EA4D1C" w:rsidRDefault="00EA4D1C" w:rsidP="00EA4D1C">
      <w:r w:rsidRPr="00EA4D1C">
        <w:t>Памятка предназначена в первую очередь для всех, кто:</w:t>
      </w:r>
    </w:p>
    <w:p w14:paraId="410237A2" w14:textId="77777777" w:rsidR="00EA4D1C" w:rsidRPr="00EA4D1C" w:rsidRDefault="00EA4D1C" w:rsidP="00EA4D1C">
      <w:r w:rsidRPr="00EA4D1C">
        <w:t>- считает взятку постыдным, позорным и гнусным преступлением;</w:t>
      </w:r>
    </w:p>
    <w:p w14:paraId="0D1D15DA" w14:textId="77777777" w:rsidR="00EA4D1C" w:rsidRPr="00EA4D1C" w:rsidRDefault="00EA4D1C" w:rsidP="00EA4D1C">
      <w:r w:rsidRPr="00EA4D1C">
        <w:t>- не хочет стать пособником жуликов и проходимцев;</w:t>
      </w:r>
    </w:p>
    <w:p w14:paraId="2FDBF110" w14:textId="77777777" w:rsidR="00EA4D1C" w:rsidRPr="00EA4D1C" w:rsidRDefault="00EA4D1C" w:rsidP="00EA4D1C">
      <w:r w:rsidRPr="00EA4D1C">
        <w:t>- готов поступиться своими интересами ради того, чтобы не увеличивалось число взяточников.</w:t>
      </w:r>
    </w:p>
    <w:p w14:paraId="23BBB460" w14:textId="77777777" w:rsidR="00EA4D1C" w:rsidRPr="00EA4D1C" w:rsidRDefault="00EA4D1C" w:rsidP="00EA4D1C">
      <w:r w:rsidRPr="00EA4D1C">
        <w:rPr>
          <w:b/>
          <w:bCs/>
        </w:rPr>
        <w:t>ЧТО ТАКОЕ ВЗЯТКА?</w:t>
      </w:r>
    </w:p>
    <w:p w14:paraId="73039E3D" w14:textId="77777777" w:rsidR="00EA4D1C" w:rsidRPr="00EA4D1C" w:rsidRDefault="00EA4D1C" w:rsidP="00EA4D1C">
      <w:r w:rsidRPr="00EA4D1C">
        <w:t>Несмотря на предпринимаемые меры, коррупция, являясь неизбежным следствием избыточного администрирования со стороны государства, по-прежнему серьезно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14:paraId="6CDA826B" w14:textId="77777777" w:rsidR="00EA4D1C" w:rsidRPr="00EA4D1C" w:rsidRDefault="00EA4D1C" w:rsidP="00EA4D1C">
      <w:r w:rsidRPr="00EA4D1C">
        <w:rPr>
          <w:b/>
          <w:bCs/>
        </w:rPr>
        <w:t>Основные термины:</w:t>
      </w:r>
    </w:p>
    <w:p w14:paraId="15CA313E" w14:textId="77777777" w:rsidR="00EA4D1C" w:rsidRPr="00EA4D1C" w:rsidRDefault="00EA4D1C" w:rsidP="00EA4D1C">
      <w:r w:rsidRPr="00EA4D1C">
        <w:rPr>
          <w:b/>
          <w:bCs/>
          <w:i/>
          <w:iCs/>
        </w:rPr>
        <w:t>Получение взятки</w:t>
      </w:r>
      <w:r w:rsidRPr="00EA4D1C"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14:paraId="08CFE06F" w14:textId="77777777" w:rsidR="00EA4D1C" w:rsidRPr="00EA4D1C" w:rsidRDefault="00EA4D1C" w:rsidP="00EA4D1C">
      <w:r w:rsidRPr="00EA4D1C">
        <w:rPr>
          <w:b/>
          <w:bCs/>
          <w:i/>
          <w:iCs/>
        </w:rPr>
        <w:t>Дача взятки</w:t>
      </w:r>
      <w:r w:rsidRPr="00EA4D1C">
        <w:t> 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14:paraId="29E1ABB0" w14:textId="77777777" w:rsidR="00EA4D1C" w:rsidRPr="00EA4D1C" w:rsidRDefault="00EA4D1C" w:rsidP="00EA4D1C">
      <w:r w:rsidRPr="00EA4D1C">
        <w:rPr>
          <w:b/>
          <w:bCs/>
          <w:i/>
          <w:iCs/>
        </w:rPr>
        <w:t>Взяткополучатель</w:t>
      </w:r>
      <w:r w:rsidRPr="00EA4D1C">
        <w:rPr>
          <w:b/>
          <w:bCs/>
        </w:rPr>
        <w:t> - </w:t>
      </w:r>
      <w:r w:rsidRPr="00EA4D1C">
        <w:t>может быть признано только лицо – представитель власти или чиновник, выполняющий организационно-распорядительные или административно-хозяйственные функции.</w:t>
      </w:r>
    </w:p>
    <w:p w14:paraId="51843C9A" w14:textId="77777777" w:rsidR="00EA4D1C" w:rsidRPr="00EA4D1C" w:rsidRDefault="00EA4D1C" w:rsidP="00EA4D1C">
      <w:r w:rsidRPr="00EA4D1C">
        <w:rPr>
          <w:b/>
          <w:bCs/>
          <w:i/>
          <w:iCs/>
        </w:rPr>
        <w:t>Предметом взятки</w:t>
      </w:r>
      <w:r w:rsidRPr="00EA4D1C">
        <w:t> - могут быть любые материальные ценности: деньги, в том числе иностранная валюта, иные валютные ценности (например, чеки, аккредитивы), ценные бумаги (акции, облигации, складские свидетельства), драгоценные металлы (золото, серебро, платина) и драгоценные камни (алмазы, изумруды, сапфиры, рубины и др.), продовольственные и промышленные товары, недвижимое имущество, а также различного рода </w:t>
      </w:r>
      <w:r w:rsidRPr="00EA4D1C">
        <w:rPr>
          <w:b/>
          <w:bCs/>
        </w:rPr>
        <w:t>услуги имущественного характера</w:t>
      </w:r>
      <w:r w:rsidRPr="00EA4D1C">
        <w:t>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т.д.</w:t>
      </w:r>
    </w:p>
    <w:p w14:paraId="5915CC97" w14:textId="77777777" w:rsidR="00EA4D1C" w:rsidRPr="00EA4D1C" w:rsidRDefault="00EA4D1C" w:rsidP="00EA4D1C">
      <w:r w:rsidRPr="00EA4D1C">
        <w:rPr>
          <w:b/>
          <w:bCs/>
          <w:i/>
          <w:iCs/>
        </w:rPr>
        <w:t>Взятка может быть завуалирована</w:t>
      </w:r>
      <w:r w:rsidRPr="00EA4D1C">
        <w:t> - в виде банковской ссуды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 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заработной платы или премии за якобы произведенную ими работу, оказанную техническую помощь, либо в виде завышенных гонораров за лекционную деятельность и литературные работы.</w:t>
      </w:r>
    </w:p>
    <w:p w14:paraId="3456A53B" w14:textId="77777777" w:rsidR="00EA4D1C" w:rsidRPr="00EA4D1C" w:rsidRDefault="00EA4D1C" w:rsidP="00EA4D1C">
      <w:r w:rsidRPr="00EA4D1C">
        <w:rPr>
          <w:b/>
          <w:bCs/>
        </w:rPr>
        <w:lastRenderedPageBreak/>
        <w:t>ОСНОВНЫЕ ПРИЧИНЫ ПОЛУЧЕНИЯ И ДАЧИ ВЗЯТКИ</w:t>
      </w:r>
    </w:p>
    <w:p w14:paraId="7B0DA33E" w14:textId="77777777" w:rsidR="00EA4D1C" w:rsidRPr="00EA4D1C" w:rsidRDefault="00EA4D1C" w:rsidP="00EA4D1C">
      <w:r w:rsidRPr="00EA4D1C">
        <w:rPr>
          <w:i/>
          <w:iCs/>
          <w:u w:val="single"/>
        </w:rPr>
        <w:t>Во-первых</w:t>
      </w:r>
      <w:r w:rsidRPr="00EA4D1C">
        <w:t>, это платеж за ускорение принятия решения входящего в круг служебных обязанностей должностного лица. Предпринимателю выгоднее дать взятку и быстро, например, получить лицензию на торговлю спиртными напитками, чем ждать решения своего вопроса.</w:t>
      </w:r>
    </w:p>
    <w:p w14:paraId="553C876B" w14:textId="77777777" w:rsidR="00EA4D1C" w:rsidRPr="00EA4D1C" w:rsidRDefault="00EA4D1C" w:rsidP="00EA4D1C">
      <w:r w:rsidRPr="00EA4D1C">
        <w:rPr>
          <w:i/>
          <w:iCs/>
          <w:u w:val="single"/>
        </w:rPr>
        <w:t>Во-вторых</w:t>
      </w:r>
      <w:r w:rsidRPr="00EA4D1C">
        <w:t>, это платеж за приостановку (остановку) действий должностного лица по исполнению им своих обязанностей.</w:t>
      </w:r>
    </w:p>
    <w:p w14:paraId="0E24047E" w14:textId="77777777" w:rsidR="00EA4D1C" w:rsidRPr="00EA4D1C" w:rsidRDefault="00EA4D1C" w:rsidP="00EA4D1C">
      <w:r w:rsidRPr="00EA4D1C">
        <w:rPr>
          <w:i/>
          <w:iCs/>
          <w:u w:val="single"/>
        </w:rPr>
        <w:t>В-третьих</w:t>
      </w:r>
      <w:r w:rsidRPr="00EA4D1C">
        <w:t>, это платеж за подкуп должностного лица, для того чтобы он, оставаясь служащим в государственных или муниципальных органах, заботился о корыстных интересах взяткодателя.</w:t>
      </w:r>
    </w:p>
    <w:p w14:paraId="16CD097A" w14:textId="77777777" w:rsidR="00EA4D1C" w:rsidRPr="00EA4D1C" w:rsidRDefault="00EA4D1C" w:rsidP="00EA4D1C">
      <w:r w:rsidRPr="00EA4D1C">
        <w:rPr>
          <w:b/>
          <w:bCs/>
        </w:rPr>
        <w:t>ОТВЕТСТВЕННОСТЬ ЗА ВЗЯТОЧНИЧЕСТВО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6032"/>
        <w:gridCol w:w="1644"/>
      </w:tblGrid>
      <w:tr w:rsidR="00EA4D1C" w:rsidRPr="00EA4D1C" w14:paraId="1854220F" w14:textId="77777777" w:rsidTr="00EA4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4D88" w14:textId="77777777" w:rsidR="00EA4D1C" w:rsidRPr="00EA4D1C" w:rsidRDefault="00EA4D1C" w:rsidP="00EA4D1C">
            <w:r w:rsidRPr="00EA4D1C">
              <w:rPr>
                <w:b/>
                <w:bCs/>
              </w:rPr>
              <w:t>Нарушение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84DCD" w14:textId="77777777" w:rsidR="00EA4D1C" w:rsidRPr="00EA4D1C" w:rsidRDefault="00EA4D1C" w:rsidP="00EA4D1C">
            <w:r w:rsidRPr="00EA4D1C">
              <w:rPr>
                <w:b/>
                <w:bCs/>
              </w:rPr>
              <w:t>Наказание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D5A76" w14:textId="77777777" w:rsidR="00EA4D1C" w:rsidRPr="00EA4D1C" w:rsidRDefault="00EA4D1C" w:rsidP="00EA4D1C">
            <w:r w:rsidRPr="00EA4D1C">
              <w:rPr>
                <w:b/>
                <w:bCs/>
              </w:rPr>
              <w:t>Основание</w:t>
            </w:r>
          </w:p>
        </w:tc>
      </w:tr>
      <w:tr w:rsidR="00EA4D1C" w:rsidRPr="00EA4D1C" w14:paraId="0F0D3E5B" w14:textId="77777777" w:rsidTr="00EA4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4DF9" w14:textId="77777777" w:rsidR="00EA4D1C" w:rsidRPr="00EA4D1C" w:rsidRDefault="00EA4D1C" w:rsidP="00EA4D1C">
            <w:r w:rsidRPr="00EA4D1C">
              <w:t xml:space="preserve">Дача взятки </w:t>
            </w:r>
            <w:proofErr w:type="gramStart"/>
            <w:r w:rsidRPr="00EA4D1C">
              <w:t>пред-</w:t>
            </w:r>
            <w:proofErr w:type="spellStart"/>
            <w:r w:rsidRPr="00EA4D1C">
              <w:t>ставителю</w:t>
            </w:r>
            <w:proofErr w:type="spellEnd"/>
            <w:proofErr w:type="gramEnd"/>
            <w:r w:rsidRPr="00EA4D1C">
              <w:t xml:space="preserve">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2FF6" w14:textId="77777777" w:rsidR="00EA4D1C" w:rsidRPr="00EA4D1C" w:rsidRDefault="00EA4D1C" w:rsidP="00EA4D1C">
            <w:r w:rsidRPr="00EA4D1C">
              <w:t>- штраф до 500 000 руб.;</w:t>
            </w:r>
          </w:p>
          <w:p w14:paraId="3FCBB66D" w14:textId="77777777" w:rsidR="00EA4D1C" w:rsidRPr="00EA4D1C" w:rsidRDefault="00EA4D1C" w:rsidP="00EA4D1C">
            <w:r w:rsidRPr="00EA4D1C">
              <w:t>- лишение свободы на срок до 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4712" w14:textId="77777777" w:rsidR="00EA4D1C" w:rsidRPr="00EA4D1C" w:rsidRDefault="00EA4D1C" w:rsidP="00EA4D1C">
            <w:r w:rsidRPr="00EA4D1C">
              <w:t>ст.291 УК РФ</w:t>
            </w:r>
          </w:p>
        </w:tc>
      </w:tr>
      <w:tr w:rsidR="00EA4D1C" w:rsidRPr="00EA4D1C" w14:paraId="2863CB0E" w14:textId="77777777" w:rsidTr="00EA4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E11C" w14:textId="77777777" w:rsidR="00EA4D1C" w:rsidRPr="00EA4D1C" w:rsidRDefault="00EA4D1C" w:rsidP="00EA4D1C">
            <w:r w:rsidRPr="00EA4D1C">
              <w:t>Получение взятки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9D8E" w14:textId="77777777" w:rsidR="00EA4D1C" w:rsidRPr="00EA4D1C" w:rsidRDefault="00EA4D1C" w:rsidP="00EA4D1C">
            <w:r w:rsidRPr="00EA4D1C">
              <w:t>- штраф от 100 000 руб. до 500 000 руб.;</w:t>
            </w:r>
          </w:p>
          <w:p w14:paraId="511614C5" w14:textId="77777777" w:rsidR="00EA4D1C" w:rsidRPr="00EA4D1C" w:rsidRDefault="00EA4D1C" w:rsidP="00EA4D1C">
            <w:r w:rsidRPr="00EA4D1C">
              <w:t>- лишение свободы на срок до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AEA5" w14:textId="77777777" w:rsidR="00EA4D1C" w:rsidRPr="00EA4D1C" w:rsidRDefault="00EA4D1C" w:rsidP="00EA4D1C">
            <w:r w:rsidRPr="00EA4D1C">
              <w:t>ч.1 и 2 ст.290 УК РФ</w:t>
            </w:r>
          </w:p>
        </w:tc>
      </w:tr>
      <w:tr w:rsidR="00EA4D1C" w:rsidRPr="00EA4D1C" w14:paraId="0DA9D055" w14:textId="77777777" w:rsidTr="00EA4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1AD22" w14:textId="77777777" w:rsidR="00EA4D1C" w:rsidRPr="00EA4D1C" w:rsidRDefault="00EA4D1C" w:rsidP="00EA4D1C">
            <w:r w:rsidRPr="00EA4D1C">
              <w:t>Вымогательство взятки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AB0B" w14:textId="77777777" w:rsidR="00EA4D1C" w:rsidRPr="00EA4D1C" w:rsidRDefault="00EA4D1C" w:rsidP="00EA4D1C">
            <w:r w:rsidRPr="00EA4D1C">
              <w:t>- лишение свободы на срок от 7 до 12 лет со штрафом в размере до 1 млн. руб. или без штрафа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DBFF3" w14:textId="77777777" w:rsidR="00EA4D1C" w:rsidRPr="00EA4D1C" w:rsidRDefault="00EA4D1C" w:rsidP="00EA4D1C">
            <w:r w:rsidRPr="00EA4D1C">
              <w:t>ч.4 ст.290 УК РФ</w:t>
            </w:r>
          </w:p>
        </w:tc>
      </w:tr>
      <w:tr w:rsidR="00EA4D1C" w:rsidRPr="00EA4D1C" w14:paraId="60DE5527" w14:textId="77777777" w:rsidTr="00EA4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F484" w14:textId="77777777" w:rsidR="00EA4D1C" w:rsidRPr="00EA4D1C" w:rsidRDefault="00EA4D1C" w:rsidP="00EA4D1C">
            <w:r w:rsidRPr="00EA4D1C">
              <w:t>Провокация взятки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492B" w14:textId="77777777" w:rsidR="00EA4D1C" w:rsidRPr="00EA4D1C" w:rsidRDefault="00EA4D1C" w:rsidP="00EA4D1C">
            <w:r w:rsidRPr="00EA4D1C">
              <w:t>- штраф до 200 000 руб.;</w:t>
            </w:r>
          </w:p>
          <w:p w14:paraId="4F01A899" w14:textId="77777777" w:rsidR="00EA4D1C" w:rsidRPr="00EA4D1C" w:rsidRDefault="00EA4D1C" w:rsidP="00EA4D1C">
            <w:r w:rsidRPr="00EA4D1C">
              <w:t>- лишение свободы на срок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DD558" w14:textId="77777777" w:rsidR="00EA4D1C" w:rsidRPr="00EA4D1C" w:rsidRDefault="00EA4D1C" w:rsidP="00EA4D1C">
            <w:r w:rsidRPr="00EA4D1C">
              <w:t>ст.304 УК РФ</w:t>
            </w:r>
          </w:p>
        </w:tc>
      </w:tr>
    </w:tbl>
    <w:p w14:paraId="0CD0388A" w14:textId="77777777" w:rsidR="00CF18DC" w:rsidRDefault="00CF18DC"/>
    <w:sectPr w:rsidR="00CF18DC" w:rsidSect="00EA4D1C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DC"/>
    <w:rsid w:val="005E63E5"/>
    <w:rsid w:val="00CF18DC"/>
    <w:rsid w:val="00E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CA417"/>
  <w15:chartTrackingRefBased/>
  <w15:docId w15:val="{6A254916-EF8A-4833-AAA1-F5776C0E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8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8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8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18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18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18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1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18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18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18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18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1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Ломтева</dc:creator>
  <cp:keywords/>
  <dc:description/>
  <cp:lastModifiedBy>Елена Ломтева</cp:lastModifiedBy>
  <cp:revision>2</cp:revision>
  <dcterms:created xsi:type="dcterms:W3CDTF">2025-02-14T09:28:00Z</dcterms:created>
  <dcterms:modified xsi:type="dcterms:W3CDTF">2025-02-14T09:29:00Z</dcterms:modified>
</cp:coreProperties>
</file>